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2E3A" w14:textId="77777777" w:rsidR="00B440D6" w:rsidRPr="00471299" w:rsidRDefault="00B440D6" w:rsidP="00B440D6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2"/>
          <w:szCs w:val="22"/>
          <w:u w:val="none"/>
        </w:rPr>
      </w:pPr>
      <w:r w:rsidRPr="00471299">
        <w:rPr>
          <w:rFonts w:ascii="Verdana" w:hAnsi="Verdana" w:cs="Arial"/>
          <w:sz w:val="22"/>
          <w:szCs w:val="22"/>
          <w:u w:val="none"/>
        </w:rPr>
        <w:t>PONUDBA – PONUDBENI PREDRAČUN</w:t>
      </w:r>
    </w:p>
    <w:p w14:paraId="112C341A" w14:textId="77777777" w:rsidR="00B440D6" w:rsidRPr="00471299" w:rsidRDefault="00B440D6" w:rsidP="00B440D6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tbl>
      <w:tblPr>
        <w:tblStyle w:val="Tabelamrea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B440D6" w:rsidRPr="00471299" w14:paraId="6FC32FD2" w14:textId="77777777" w:rsidTr="0037046A">
        <w:tc>
          <w:tcPr>
            <w:tcW w:w="2127" w:type="dxa"/>
          </w:tcPr>
          <w:p w14:paraId="67D7726E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Naziv ponudnika</w:t>
            </w:r>
          </w:p>
        </w:tc>
        <w:tc>
          <w:tcPr>
            <w:tcW w:w="6974" w:type="dxa"/>
          </w:tcPr>
          <w:p w14:paraId="4F4DCD83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  <w:p w14:paraId="76D1F57A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01DE1993" w14:textId="77777777" w:rsidTr="0037046A">
        <w:tc>
          <w:tcPr>
            <w:tcW w:w="2127" w:type="dxa"/>
          </w:tcPr>
          <w:p w14:paraId="2E0E77B6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Naslov</w:t>
            </w:r>
          </w:p>
        </w:tc>
        <w:tc>
          <w:tcPr>
            <w:tcW w:w="6974" w:type="dxa"/>
          </w:tcPr>
          <w:p w14:paraId="7C1354A9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  <w:p w14:paraId="0CA3C58B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2ECC143C" w14:textId="77777777" w:rsidTr="0037046A">
        <w:tc>
          <w:tcPr>
            <w:tcW w:w="2127" w:type="dxa"/>
          </w:tcPr>
          <w:p w14:paraId="4087D918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Matična številka</w:t>
            </w:r>
          </w:p>
        </w:tc>
        <w:tc>
          <w:tcPr>
            <w:tcW w:w="6974" w:type="dxa"/>
          </w:tcPr>
          <w:p w14:paraId="36A04C82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  <w:p w14:paraId="3EA3D917" w14:textId="77777777" w:rsidR="00B440D6" w:rsidRPr="00471299" w:rsidRDefault="00B440D6" w:rsidP="0037046A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6310335" w14:textId="77777777" w:rsidR="00B440D6" w:rsidRPr="00471299" w:rsidRDefault="00B440D6" w:rsidP="00B440D6">
      <w:pPr>
        <w:pStyle w:val="Standard"/>
        <w:rPr>
          <w:rFonts w:ascii="Verdana" w:hAnsi="Verdana" w:cs="Arial"/>
          <w:sz w:val="18"/>
          <w:szCs w:val="18"/>
        </w:rPr>
      </w:pPr>
    </w:p>
    <w:p w14:paraId="0154F80D" w14:textId="77777777" w:rsidR="00B440D6" w:rsidRPr="00471299" w:rsidRDefault="00B440D6" w:rsidP="00B440D6">
      <w:pPr>
        <w:pStyle w:val="Standard"/>
        <w:widowControl w:val="0"/>
        <w:shd w:val="clear" w:color="auto" w:fill="FFFFFF"/>
        <w:ind w:left="51"/>
        <w:rPr>
          <w:rFonts w:ascii="Verdana" w:hAnsi="Verdana" w:cs="Arial"/>
          <w:sz w:val="18"/>
          <w:szCs w:val="18"/>
        </w:rPr>
      </w:pPr>
      <w:r w:rsidRPr="00471299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F025E5">
        <w:rPr>
          <w:rFonts w:ascii="Verdana" w:hAnsi="Verdana" w:cs="Arial"/>
          <w:b/>
          <w:bCs/>
          <w:sz w:val="18"/>
          <w:szCs w:val="18"/>
        </w:rPr>
        <w:t>»</w:t>
      </w:r>
      <w:r w:rsidRPr="00F025E5"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>Modularna baterijska vrtalka (</w:t>
      </w:r>
      <w:r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>2</w:t>
      </w:r>
      <w:r w:rsidRPr="00F025E5"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 xml:space="preserve"> kos)</w:t>
      </w:r>
      <w:r w:rsidRPr="00F025E5">
        <w:rPr>
          <w:rFonts w:ascii="Verdana" w:hAnsi="Verdana" w:cs="Arial"/>
          <w:b/>
          <w:bCs/>
          <w:color w:val="000000" w:themeColor="text1"/>
          <w:kern w:val="0"/>
          <w:sz w:val="18"/>
          <w:szCs w:val="18"/>
          <w:lang w:eastAsia="en-US"/>
        </w:rPr>
        <w:t>«</w:t>
      </w:r>
      <w:r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 xml:space="preserve"> </w:t>
      </w:r>
      <w:r w:rsidRPr="00471299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,</w:t>
      </w:r>
      <w:r w:rsidRPr="00471299">
        <w:rPr>
          <w:rFonts w:ascii="Verdana" w:hAnsi="Verdana" w:cs="Arial"/>
          <w:sz w:val="18"/>
          <w:szCs w:val="18"/>
        </w:rPr>
        <w:t xml:space="preserve"> naročnika </w:t>
      </w:r>
      <w:r w:rsidRPr="00471299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</w:t>
      </w:r>
      <w:r w:rsidRPr="00471299">
        <w:rPr>
          <w:rFonts w:ascii="Verdana" w:hAnsi="Verdana" w:cs="Arial"/>
          <w:sz w:val="18"/>
          <w:szCs w:val="18"/>
        </w:rPr>
        <w:t xml:space="preserve">, </w:t>
      </w:r>
      <w:r w:rsidRPr="00471299">
        <w:rPr>
          <w:rFonts w:ascii="Verdana" w:hAnsi="Verdana" w:cs="Arial"/>
          <w:color w:val="000000" w:themeColor="text1"/>
          <w:sz w:val="18"/>
          <w:szCs w:val="18"/>
        </w:rPr>
        <w:t>kot ponudnik oziroma vodilni partner za skupino ponudnikov dajemo naslednjo ponudbo, veljavno 4 mesece od roka za oddajo ponudb, skladno z razpisno dokumentacijo javnega naročila in veljavnimi predpisi.</w:t>
      </w:r>
    </w:p>
    <w:p w14:paraId="33BCBE80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6AE4FBAE" w14:textId="77777777" w:rsidR="00B440D6" w:rsidRPr="00471299" w:rsidRDefault="00B440D6" w:rsidP="00B440D6">
      <w:pPr>
        <w:autoSpaceDN w:val="0"/>
        <w:spacing w:after="0" w:line="276" w:lineRule="auto"/>
        <w:ind w:right="6"/>
        <w:jc w:val="both"/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</w:pPr>
      <w:r w:rsidRPr="00471299"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  <w:t>Ponudbo oddajamo za sklope (</w:t>
      </w:r>
      <w:r w:rsidRPr="00471299">
        <w:rPr>
          <w:rFonts w:ascii="Verdana" w:eastAsia="Times New Roman" w:hAnsi="Verdana" w:cs="Arial"/>
          <w:b/>
          <w:color w:val="000000" w:themeColor="text1"/>
          <w:kern w:val="3"/>
          <w:sz w:val="18"/>
          <w:szCs w:val="18"/>
          <w:u w:val="single"/>
          <w:lang w:eastAsia="sl-SI"/>
        </w:rPr>
        <w:t>ustrezno obkrožiti</w:t>
      </w:r>
      <w:r w:rsidRPr="00471299"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  <w:t>):</w:t>
      </w:r>
      <w:r w:rsidRPr="00471299"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  <w:tab/>
        <w:t xml:space="preserve"> 1</w:t>
      </w:r>
      <w:r w:rsidRPr="00471299"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  <w:tab/>
        <w:t xml:space="preserve">    2</w:t>
      </w:r>
      <w:r w:rsidRPr="00471299">
        <w:rPr>
          <w:rFonts w:ascii="Verdana" w:eastAsia="Times New Roman" w:hAnsi="Verdana" w:cs="Arial"/>
          <w:color w:val="000000" w:themeColor="text1"/>
          <w:kern w:val="3"/>
          <w:sz w:val="18"/>
          <w:szCs w:val="18"/>
          <w:lang w:eastAsia="sl-SI"/>
        </w:rPr>
        <w:tab/>
        <w:t xml:space="preserve">      </w:t>
      </w:r>
    </w:p>
    <w:p w14:paraId="6D983CFA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046847AC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2F9246E9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19B71FAE" w14:textId="77777777" w:rsidR="00B440D6" w:rsidRPr="00471299" w:rsidRDefault="00B440D6" w:rsidP="00B440D6">
      <w:pPr>
        <w:pStyle w:val="Standard"/>
        <w:spacing w:line="240" w:lineRule="auto"/>
        <w:rPr>
          <w:rFonts w:ascii="Verdana" w:hAnsi="Verdana" w:cs="Arial"/>
          <w:sz w:val="18"/>
          <w:szCs w:val="18"/>
        </w:rPr>
      </w:pPr>
      <w:r w:rsidRPr="00471299">
        <w:rPr>
          <w:rFonts w:ascii="Verdana" w:hAnsi="Verdana" w:cs="Arial"/>
          <w:sz w:val="18"/>
          <w:szCs w:val="18"/>
        </w:rPr>
        <w:t xml:space="preserve">Naša ponudbena cena za predmet javnega naročila v </w:t>
      </w:r>
      <w:r w:rsidRPr="00471299">
        <w:rPr>
          <w:rFonts w:ascii="Verdana" w:hAnsi="Verdana" w:cs="Arial"/>
          <w:b/>
          <w:bCs/>
          <w:sz w:val="18"/>
          <w:szCs w:val="18"/>
        </w:rPr>
        <w:t xml:space="preserve">sklopu št. 1 </w:t>
      </w:r>
      <w:r w:rsidRPr="0019455E">
        <w:rPr>
          <w:rFonts w:ascii="Verdana" w:hAnsi="Verdana" w:cs="Arial"/>
          <w:b/>
          <w:sz w:val="18"/>
          <w:szCs w:val="18"/>
        </w:rPr>
        <w:t>Modularna baterijska vrtalka – velika (ORT)</w:t>
      </w:r>
      <w:r w:rsidRPr="00471299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471299">
        <w:rPr>
          <w:rFonts w:ascii="Verdana" w:hAnsi="Verdana" w:cs="Arial"/>
          <w:sz w:val="18"/>
          <w:szCs w:val="18"/>
        </w:rPr>
        <w:t>znaša:</w:t>
      </w:r>
    </w:p>
    <w:p w14:paraId="2147112F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tbl>
      <w:tblPr>
        <w:tblStyle w:val="Tabelamrea"/>
        <w:tblW w:w="1077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08"/>
        <w:gridCol w:w="3260"/>
        <w:gridCol w:w="850"/>
        <w:gridCol w:w="993"/>
        <w:gridCol w:w="1559"/>
        <w:gridCol w:w="1702"/>
        <w:gridCol w:w="1702"/>
      </w:tblGrid>
      <w:tr w:rsidR="00B440D6" w:rsidRPr="00471299" w14:paraId="2F053B25" w14:textId="77777777" w:rsidTr="0037046A">
        <w:trPr>
          <w:trHeight w:val="612"/>
        </w:trPr>
        <w:tc>
          <w:tcPr>
            <w:tcW w:w="708" w:type="dxa"/>
            <w:shd w:val="clear" w:color="auto" w:fill="C5E0B3" w:themeFill="accent6" w:themeFillTint="66"/>
          </w:tcPr>
          <w:p w14:paraId="3E6AE9A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Št.</w:t>
            </w:r>
          </w:p>
        </w:tc>
        <w:tc>
          <w:tcPr>
            <w:tcW w:w="3260" w:type="dxa"/>
            <w:shd w:val="clear" w:color="auto" w:fill="C5E0B3" w:themeFill="accent6" w:themeFillTint="66"/>
          </w:tcPr>
          <w:p w14:paraId="2693752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Postavka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0201405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Enota mere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050D284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Kol.</w:t>
            </w:r>
          </w:p>
        </w:tc>
        <w:tc>
          <w:tcPr>
            <w:tcW w:w="1559" w:type="dxa"/>
            <w:shd w:val="clear" w:color="auto" w:fill="C5E0B3" w:themeFill="accent6" w:themeFillTint="66"/>
          </w:tcPr>
          <w:p w14:paraId="64CF4F9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Cena na EM brez DDV</w:t>
            </w:r>
          </w:p>
        </w:tc>
        <w:tc>
          <w:tcPr>
            <w:tcW w:w="1702" w:type="dxa"/>
            <w:shd w:val="clear" w:color="auto" w:fill="C5E0B3" w:themeFill="accent6" w:themeFillTint="66"/>
          </w:tcPr>
          <w:p w14:paraId="002D20E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Cena postavke brez DDV</w:t>
            </w:r>
          </w:p>
        </w:tc>
        <w:tc>
          <w:tcPr>
            <w:tcW w:w="1702" w:type="dxa"/>
            <w:shd w:val="clear" w:color="auto" w:fill="C5E0B3" w:themeFill="accent6" w:themeFillTint="66"/>
          </w:tcPr>
          <w:p w14:paraId="5E52F17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Cena postavke z DDV</w:t>
            </w:r>
          </w:p>
        </w:tc>
      </w:tr>
      <w:tr w:rsidR="00B440D6" w:rsidRPr="00471299" w14:paraId="72ADFA1C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76BABA0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445DF">
              <w:rPr>
                <w:rFonts w:ascii="Verdana" w:hAnsi="Verdana" w:cs="Arial"/>
                <w:sz w:val="18"/>
                <w:szCs w:val="18"/>
              </w:rPr>
              <w:t>1.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74808D17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OPREMA</w:t>
            </w:r>
          </w:p>
        </w:tc>
        <w:tc>
          <w:tcPr>
            <w:tcW w:w="1702" w:type="dxa"/>
            <w:shd w:val="clear" w:color="auto" w:fill="C5E0B3"/>
          </w:tcPr>
          <w:p w14:paraId="02B19BAD" w14:textId="77777777" w:rsidR="00B440D6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B440D6" w:rsidRPr="00471299" w14:paraId="4B027C2D" w14:textId="77777777" w:rsidTr="0037046A">
        <w:trPr>
          <w:trHeight w:val="301"/>
        </w:trPr>
        <w:tc>
          <w:tcPr>
            <w:tcW w:w="708" w:type="dxa"/>
          </w:tcPr>
          <w:p w14:paraId="1761023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1.</w:t>
            </w:r>
            <w:r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7F9E635F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Modularna baterijska vrtalka - velika</w:t>
            </w:r>
          </w:p>
        </w:tc>
        <w:tc>
          <w:tcPr>
            <w:tcW w:w="850" w:type="dxa"/>
          </w:tcPr>
          <w:p w14:paraId="7A57359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7EAFA1E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2E399E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093EB3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5B27A17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0D9679C6" w14:textId="77777777" w:rsidTr="0037046A">
        <w:trPr>
          <w:trHeight w:val="301"/>
        </w:trPr>
        <w:tc>
          <w:tcPr>
            <w:tcW w:w="708" w:type="dxa"/>
          </w:tcPr>
          <w:p w14:paraId="3962B08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1.2.</w:t>
            </w:r>
          </w:p>
        </w:tc>
        <w:tc>
          <w:tcPr>
            <w:tcW w:w="6662" w:type="dxa"/>
            <w:gridSpan w:val="4"/>
          </w:tcPr>
          <w:p w14:paraId="1A1BE1C6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SKUPAJ</w:t>
            </w:r>
          </w:p>
        </w:tc>
        <w:tc>
          <w:tcPr>
            <w:tcW w:w="1702" w:type="dxa"/>
          </w:tcPr>
          <w:p w14:paraId="3AB1268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91FA1FF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1E637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582CA341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60CA550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2.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4D2BEA6B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VZDRŽEVANJE*</w:t>
            </w:r>
          </w:p>
        </w:tc>
        <w:tc>
          <w:tcPr>
            <w:tcW w:w="1702" w:type="dxa"/>
            <w:shd w:val="clear" w:color="auto" w:fill="C5E0B3"/>
          </w:tcPr>
          <w:p w14:paraId="28CCE9A8" w14:textId="77777777" w:rsidR="00B440D6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B440D6" w:rsidRPr="00471299" w14:paraId="513932CF" w14:textId="77777777" w:rsidTr="0037046A">
        <w:trPr>
          <w:trHeight w:val="301"/>
        </w:trPr>
        <w:tc>
          <w:tcPr>
            <w:tcW w:w="708" w:type="dxa"/>
          </w:tcPr>
          <w:p w14:paraId="437FCA8E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188A908A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Vzdrževanje</w:t>
            </w:r>
          </w:p>
        </w:tc>
        <w:tc>
          <w:tcPr>
            <w:tcW w:w="850" w:type="dxa"/>
          </w:tcPr>
          <w:p w14:paraId="16D7C7A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leto</w:t>
            </w:r>
          </w:p>
        </w:tc>
        <w:tc>
          <w:tcPr>
            <w:tcW w:w="993" w:type="dxa"/>
          </w:tcPr>
          <w:p w14:paraId="6F12995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14:paraId="3790C837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485DAF5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4D1C496A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5ABAD09E" w14:textId="77777777" w:rsidTr="0037046A">
        <w:trPr>
          <w:trHeight w:val="301"/>
        </w:trPr>
        <w:tc>
          <w:tcPr>
            <w:tcW w:w="708" w:type="dxa"/>
          </w:tcPr>
          <w:p w14:paraId="1A5F1E1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2.2.</w:t>
            </w:r>
          </w:p>
        </w:tc>
        <w:tc>
          <w:tcPr>
            <w:tcW w:w="3260" w:type="dxa"/>
          </w:tcPr>
          <w:p w14:paraId="4E1251F7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SKUPAJ</w:t>
            </w:r>
          </w:p>
        </w:tc>
        <w:tc>
          <w:tcPr>
            <w:tcW w:w="850" w:type="dxa"/>
          </w:tcPr>
          <w:p w14:paraId="2FDF430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231A41C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5A1C8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2" w:type="dxa"/>
          </w:tcPr>
          <w:p w14:paraId="39061BF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A6BF5A0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708E2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207AC1F3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4BE220E7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 </w:t>
            </w:r>
            <w:r w:rsidRPr="00A014ED">
              <w:rPr>
                <w:rFonts w:ascii="Verdana" w:hAnsi="Verdana" w:cs="Arial"/>
                <w:sz w:val="18"/>
                <w:szCs w:val="18"/>
              </w:rPr>
              <w:t>3.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3D152026" w14:textId="77777777" w:rsidR="00B440D6" w:rsidRPr="00471299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POTROŠNI MATERIAL**</w:t>
            </w:r>
          </w:p>
        </w:tc>
        <w:tc>
          <w:tcPr>
            <w:tcW w:w="1702" w:type="dxa"/>
            <w:shd w:val="clear" w:color="auto" w:fill="C5E0B3"/>
          </w:tcPr>
          <w:p w14:paraId="6E7F30A9" w14:textId="77777777" w:rsidR="00B440D6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2A8DCD05" w14:textId="77777777" w:rsidTr="0037046A">
        <w:trPr>
          <w:trHeight w:val="301"/>
        </w:trPr>
        <w:tc>
          <w:tcPr>
            <w:tcW w:w="708" w:type="dxa"/>
          </w:tcPr>
          <w:p w14:paraId="206F592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3.1. </w:t>
            </w:r>
          </w:p>
        </w:tc>
        <w:tc>
          <w:tcPr>
            <w:tcW w:w="3260" w:type="dxa"/>
          </w:tcPr>
          <w:p w14:paraId="6ABCDB47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90 x 19 x 1.19 mm</w:t>
            </w:r>
          </w:p>
        </w:tc>
        <w:tc>
          <w:tcPr>
            <w:tcW w:w="850" w:type="dxa"/>
          </w:tcPr>
          <w:p w14:paraId="6A351B0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125A5BB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175</w:t>
            </w:r>
          </w:p>
        </w:tc>
        <w:tc>
          <w:tcPr>
            <w:tcW w:w="1559" w:type="dxa"/>
          </w:tcPr>
          <w:p w14:paraId="2F7C7D1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55D731B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B9A53CE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706B9BCE" w14:textId="77777777" w:rsidTr="0037046A">
        <w:trPr>
          <w:trHeight w:val="301"/>
        </w:trPr>
        <w:tc>
          <w:tcPr>
            <w:tcW w:w="708" w:type="dxa"/>
          </w:tcPr>
          <w:p w14:paraId="1CFF01B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3.2. </w:t>
            </w:r>
          </w:p>
        </w:tc>
        <w:tc>
          <w:tcPr>
            <w:tcW w:w="3260" w:type="dxa"/>
          </w:tcPr>
          <w:p w14:paraId="7DF1E5ED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90 x 19 x 1,27 mm</w:t>
            </w:r>
          </w:p>
        </w:tc>
        <w:tc>
          <w:tcPr>
            <w:tcW w:w="850" w:type="dxa"/>
          </w:tcPr>
          <w:p w14:paraId="440EBF7E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04D50B23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665</w:t>
            </w:r>
          </w:p>
        </w:tc>
        <w:tc>
          <w:tcPr>
            <w:tcW w:w="1559" w:type="dxa"/>
          </w:tcPr>
          <w:p w14:paraId="7C18E05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162F39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C270806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3C955996" w14:textId="77777777" w:rsidTr="0037046A">
        <w:trPr>
          <w:trHeight w:val="301"/>
        </w:trPr>
        <w:tc>
          <w:tcPr>
            <w:tcW w:w="708" w:type="dxa"/>
          </w:tcPr>
          <w:p w14:paraId="6B450E9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3.3. </w:t>
            </w:r>
          </w:p>
        </w:tc>
        <w:tc>
          <w:tcPr>
            <w:tcW w:w="3260" w:type="dxa"/>
          </w:tcPr>
          <w:p w14:paraId="534CBDB2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90 x 13 x 1,27 mm</w:t>
            </w:r>
          </w:p>
        </w:tc>
        <w:tc>
          <w:tcPr>
            <w:tcW w:w="850" w:type="dxa"/>
          </w:tcPr>
          <w:p w14:paraId="42163A98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69D2A66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665</w:t>
            </w:r>
          </w:p>
        </w:tc>
        <w:tc>
          <w:tcPr>
            <w:tcW w:w="1559" w:type="dxa"/>
          </w:tcPr>
          <w:p w14:paraId="51464DF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112A4F2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1F2A80A1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4DD0752C" w14:textId="77777777" w:rsidTr="0037046A">
        <w:trPr>
          <w:trHeight w:val="301"/>
        </w:trPr>
        <w:tc>
          <w:tcPr>
            <w:tcW w:w="708" w:type="dxa"/>
          </w:tcPr>
          <w:p w14:paraId="489A92B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3.4.</w:t>
            </w:r>
          </w:p>
        </w:tc>
        <w:tc>
          <w:tcPr>
            <w:tcW w:w="3260" w:type="dxa"/>
          </w:tcPr>
          <w:p w14:paraId="6CFADA9B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90 x 25 x 1,27 mm</w:t>
            </w:r>
          </w:p>
        </w:tc>
        <w:tc>
          <w:tcPr>
            <w:tcW w:w="850" w:type="dxa"/>
          </w:tcPr>
          <w:p w14:paraId="6EA156A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3E85551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175</w:t>
            </w:r>
          </w:p>
        </w:tc>
        <w:tc>
          <w:tcPr>
            <w:tcW w:w="1559" w:type="dxa"/>
          </w:tcPr>
          <w:p w14:paraId="1C1E8E9B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5B5180B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0C3ACFE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5848E206" w14:textId="77777777" w:rsidTr="0037046A">
        <w:trPr>
          <w:trHeight w:val="301"/>
        </w:trPr>
        <w:tc>
          <w:tcPr>
            <w:tcW w:w="708" w:type="dxa"/>
          </w:tcPr>
          <w:p w14:paraId="512BFE36" w14:textId="77777777" w:rsidR="00B440D6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3.5. </w:t>
            </w:r>
          </w:p>
        </w:tc>
        <w:tc>
          <w:tcPr>
            <w:tcW w:w="3260" w:type="dxa"/>
          </w:tcPr>
          <w:p w14:paraId="1FC446AB" w14:textId="77777777" w:rsidR="00B440D6" w:rsidRPr="00471299" w:rsidRDefault="00B440D6" w:rsidP="0037046A">
            <w:pPr>
              <w:pStyle w:val="Standard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90 x 25 x 0,89 mm</w:t>
            </w:r>
          </w:p>
        </w:tc>
        <w:tc>
          <w:tcPr>
            <w:tcW w:w="850" w:type="dxa"/>
          </w:tcPr>
          <w:p w14:paraId="47D7DAEC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3EF6708B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315</w:t>
            </w:r>
          </w:p>
        </w:tc>
        <w:tc>
          <w:tcPr>
            <w:tcW w:w="1559" w:type="dxa"/>
          </w:tcPr>
          <w:p w14:paraId="0F48520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480701F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E5A4654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7CB2E58F" w14:textId="77777777" w:rsidTr="0037046A">
        <w:trPr>
          <w:trHeight w:val="301"/>
        </w:trPr>
        <w:tc>
          <w:tcPr>
            <w:tcW w:w="708" w:type="dxa"/>
          </w:tcPr>
          <w:p w14:paraId="7F13F464" w14:textId="77777777" w:rsidR="00B440D6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lastRenderedPageBreak/>
              <w:t>3.6.</w:t>
            </w:r>
          </w:p>
        </w:tc>
        <w:tc>
          <w:tcPr>
            <w:tcW w:w="3260" w:type="dxa"/>
          </w:tcPr>
          <w:p w14:paraId="3B9395F7" w14:textId="77777777" w:rsidR="00B440D6" w:rsidRDefault="00B440D6" w:rsidP="0037046A">
            <w:pPr>
              <w:pStyle w:val="Standard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Žagin list za recipročni nastavek za žago, dimenzija 76x10x1,20 </w:t>
            </w:r>
          </w:p>
        </w:tc>
        <w:tc>
          <w:tcPr>
            <w:tcW w:w="850" w:type="dxa"/>
          </w:tcPr>
          <w:p w14:paraId="27ED0577" w14:textId="77777777" w:rsidR="00B440D6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4AF76CD0" w14:textId="77777777" w:rsidR="00B440D6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105</w:t>
            </w:r>
          </w:p>
        </w:tc>
        <w:tc>
          <w:tcPr>
            <w:tcW w:w="1559" w:type="dxa"/>
          </w:tcPr>
          <w:p w14:paraId="11164573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1E73171C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404A47D7" w14:textId="77777777" w:rsidR="00B440D6" w:rsidRPr="00E040F7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3F330161" w14:textId="77777777" w:rsidTr="0037046A">
        <w:trPr>
          <w:trHeight w:val="301"/>
        </w:trPr>
        <w:tc>
          <w:tcPr>
            <w:tcW w:w="708" w:type="dxa"/>
          </w:tcPr>
          <w:p w14:paraId="761D92B6" w14:textId="77777777" w:rsidR="00B440D6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3.7 </w:t>
            </w:r>
          </w:p>
        </w:tc>
        <w:tc>
          <w:tcPr>
            <w:tcW w:w="6662" w:type="dxa"/>
            <w:gridSpan w:val="4"/>
          </w:tcPr>
          <w:p w14:paraId="67924261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SKUPAJ</w:t>
            </w:r>
          </w:p>
        </w:tc>
        <w:tc>
          <w:tcPr>
            <w:tcW w:w="1702" w:type="dxa"/>
          </w:tcPr>
          <w:p w14:paraId="7109839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150A1778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E040F7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</w:tbl>
    <w:p w14:paraId="22C8B537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p w14:paraId="08DCC3B2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p w14:paraId="184C266F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  <w:r>
        <w:rPr>
          <w:rFonts w:eastAsia="Times New Roman"/>
          <w:color w:val="000000" w:themeColor="text1"/>
          <w:spacing w:val="1"/>
          <w:sz w:val="18"/>
          <w:szCs w:val="18"/>
          <w:lang w:eastAsia="sl-SI"/>
        </w:rPr>
        <w:t>*</w:t>
      </w:r>
      <w:r>
        <w:rPr>
          <w:sz w:val="18"/>
          <w:szCs w:val="18"/>
        </w:rPr>
        <w:t>P</w:t>
      </w:r>
      <w:r w:rsidRPr="0050619C">
        <w:rPr>
          <w:sz w:val="18"/>
          <w:szCs w:val="18"/>
        </w:rPr>
        <w:t>roizvajalec predpisuje  Servisni Pregled</w:t>
      </w:r>
      <w:r>
        <w:rPr>
          <w:sz w:val="18"/>
          <w:szCs w:val="18"/>
        </w:rPr>
        <w:t xml:space="preserve"> po navodilih proizvajalca</w:t>
      </w:r>
      <w:r w:rsidRPr="0050619C">
        <w:rPr>
          <w:sz w:val="18"/>
          <w:szCs w:val="18"/>
        </w:rPr>
        <w:t xml:space="preserve">, ki se izvaja </w:t>
      </w:r>
      <w:r>
        <w:rPr>
          <w:sz w:val="18"/>
          <w:szCs w:val="18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r w:rsidRPr="0050619C">
        <w:rPr>
          <w:sz w:val="18"/>
          <w:szCs w:val="18"/>
        </w:rPr>
        <w:t>-krat letno.</w:t>
      </w:r>
    </w:p>
    <w:p w14:paraId="3C6B2E97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</w:p>
    <w:p w14:paraId="76E72E85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  <w:r>
        <w:rPr>
          <w:sz w:val="18"/>
          <w:szCs w:val="18"/>
        </w:rPr>
        <w:t>*</w:t>
      </w:r>
      <w:r w:rsidRPr="00144984">
        <w:rPr>
          <w:sz w:val="18"/>
          <w:szCs w:val="18"/>
        </w:rPr>
        <w:t>V primeru, da vzdrževanje ni predvideno, ponudnik predloži izjavo proizvajalca (v slovenskem jeziku oz. uradno prevedeno in notarsko overjeno)</w:t>
      </w:r>
      <w:r>
        <w:rPr>
          <w:sz w:val="18"/>
          <w:szCs w:val="18"/>
        </w:rPr>
        <w:t xml:space="preserve">. Ponudnik v tem primeru pod točko 2.1 in 2.2. vpiše vrednost 0, v predračunu pa v vsakem primeru izpolni polja o ceni delovne ure in enkratnem prihodu na lokacijo naročnika (v spodnjem delu predračuna). </w:t>
      </w:r>
    </w:p>
    <w:p w14:paraId="1DF09217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p w14:paraId="312133E1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p w14:paraId="61D00911" w14:textId="77777777" w:rsidR="00B440D6" w:rsidRPr="008810DA" w:rsidRDefault="00B440D6" w:rsidP="00B440D6">
      <w:pPr>
        <w:pStyle w:val="Standard"/>
        <w:shd w:val="clear" w:color="auto" w:fill="FFFFFF"/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</w:pPr>
      <w:r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**P</w:t>
      </w:r>
      <w:r w:rsidRPr="008810DA"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onudniki predložijo k predračunu potrošnega materiala seznam žaginih listov(z navedbo proizvajalca, originalnim nazivom proizvajalca, velikostjo oz. dimenzijo medicinskega pripomočka, katalogno številko in velikostjo pakiranja (število kosov v pakiranju)), ki so naročniku na voljo dodatno za enako ceno, kot je navedena v predračunu za pozicijo:3.1, 3.2, 3.3, 3.4</w:t>
      </w:r>
      <w:r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 xml:space="preserve">, 3.5 </w:t>
      </w:r>
      <w:r w:rsidRPr="008810DA"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 xml:space="preserve"> in 3.</w:t>
      </w:r>
      <w:r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 xml:space="preserve">6 </w:t>
      </w:r>
      <w:r w:rsidRPr="008810DA"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.</w:t>
      </w:r>
    </w:p>
    <w:p w14:paraId="04F8B236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p w14:paraId="53D97DB5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tbl>
      <w:tblPr>
        <w:tblW w:w="9072" w:type="dxa"/>
        <w:tblInd w:w="7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B440D6" w:rsidRPr="00471299" w14:paraId="7AF74C62" w14:textId="77777777" w:rsidTr="0037046A">
        <w:trPr>
          <w:trHeight w:val="535"/>
        </w:trPr>
        <w:tc>
          <w:tcPr>
            <w:tcW w:w="907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87C84" w14:textId="77777777" w:rsidR="00B440D6" w:rsidRPr="00471299" w:rsidRDefault="00B440D6" w:rsidP="0037046A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C5E0B3" w:themeFill="accent6" w:themeFillTint="66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  <w:shd w:val="clear" w:color="auto" w:fill="C5E0B3"/>
              </w:rPr>
              <w:t xml:space="preserve">Skupna ponudbena cena (seštevek zgornjih postavk) za </w:t>
            </w:r>
            <w:r w:rsidRPr="00471299">
              <w:rPr>
                <w:rFonts w:ascii="Verdana" w:hAnsi="Verdana" w:cs="Arial"/>
                <w:b/>
                <w:bCs/>
                <w:sz w:val="18"/>
                <w:szCs w:val="18"/>
                <w:shd w:val="clear" w:color="auto" w:fill="C5E0B3"/>
              </w:rPr>
              <w:t>sklop št. 1</w:t>
            </w:r>
            <w:r w:rsidRPr="00471299">
              <w:rPr>
                <w:rFonts w:ascii="Verdana" w:hAnsi="Verdana" w:cs="Arial"/>
                <w:sz w:val="18"/>
                <w:szCs w:val="18"/>
                <w:shd w:val="clear" w:color="auto" w:fill="C5E0B3"/>
              </w:rPr>
              <w:t xml:space="preserve"> znaša</w:t>
            </w:r>
            <w:r w:rsidRPr="00471299">
              <w:rPr>
                <w:rFonts w:ascii="Verdana" w:hAnsi="Verdana" w:cs="Arial"/>
                <w:sz w:val="18"/>
                <w:szCs w:val="18"/>
              </w:rPr>
              <w:t>:</w:t>
            </w:r>
          </w:p>
          <w:p w14:paraId="158DC626" w14:textId="77777777" w:rsidR="00B440D6" w:rsidRPr="00471299" w:rsidRDefault="00B440D6" w:rsidP="0037046A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C5E0B3" w:themeFill="accent6" w:themeFillTint="66"/>
              <w:jc w:val="lef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4B03092B" w14:textId="77777777" w:rsidTr="0037046A">
        <w:trPr>
          <w:trHeight w:val="600"/>
        </w:trPr>
        <w:tc>
          <w:tcPr>
            <w:tcW w:w="4252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3A4EB9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eastAsia="Times New Roman" w:hAnsi="Verdana" w:cs="Arial"/>
                <w:color w:val="000000"/>
                <w:spacing w:val="-2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Arial"/>
                <w:color w:val="000000"/>
                <w:spacing w:val="-2"/>
                <w:sz w:val="18"/>
                <w:szCs w:val="18"/>
                <w:lang w:eastAsia="sl-SI"/>
              </w:rPr>
              <w:t>Skupna ponudbena cena brez DDV</w:t>
            </w:r>
          </w:p>
        </w:tc>
        <w:tc>
          <w:tcPr>
            <w:tcW w:w="482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EB0A9D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  <w:tr w:rsidR="00B440D6" w:rsidRPr="00471299" w14:paraId="1B259B03" w14:textId="77777777" w:rsidTr="0037046A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E83922F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  <w:t xml:space="preserve">DDV 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  <w:t>%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8BED91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  <w:tr w:rsidR="00B440D6" w:rsidRPr="00471299" w14:paraId="52A35D18" w14:textId="77777777" w:rsidTr="0037046A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B87292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Arial"/>
                <w:color w:val="000000"/>
                <w:spacing w:val="-1"/>
                <w:sz w:val="18"/>
                <w:szCs w:val="18"/>
                <w:lang w:eastAsia="sl-SI"/>
              </w:rPr>
              <w:t>Skupna ponudbena cena z DDV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101286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</w:tbl>
    <w:p w14:paraId="60374752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43B7FA51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40AD3FD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2E734D3B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18668C61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312424B4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52A0E176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0F63E11" w14:textId="77777777" w:rsidR="00B440D6" w:rsidRPr="00471299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1B7CF9F" w14:textId="77777777" w:rsidR="00B440D6" w:rsidRPr="00471299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3A4B825" w14:textId="77777777" w:rsidR="00B440D6" w:rsidRDefault="00B440D6" w:rsidP="00B440D6">
      <w:pPr>
        <w:pStyle w:val="Standard"/>
        <w:spacing w:line="240" w:lineRule="auto"/>
        <w:rPr>
          <w:rFonts w:ascii="Verdana" w:hAnsi="Verdana" w:cs="Arial"/>
          <w:sz w:val="18"/>
          <w:szCs w:val="18"/>
        </w:rPr>
      </w:pPr>
      <w:r w:rsidRPr="00471299">
        <w:rPr>
          <w:rFonts w:ascii="Verdana" w:hAnsi="Verdana" w:cs="Arial"/>
          <w:sz w:val="18"/>
          <w:szCs w:val="18"/>
        </w:rPr>
        <w:lastRenderedPageBreak/>
        <w:t xml:space="preserve">Naša ponudbena cena za predmet javnega naročila v </w:t>
      </w:r>
      <w:r w:rsidRPr="00471299">
        <w:rPr>
          <w:rFonts w:ascii="Verdana" w:hAnsi="Verdana" w:cs="Arial"/>
          <w:b/>
          <w:bCs/>
          <w:sz w:val="18"/>
          <w:szCs w:val="18"/>
        </w:rPr>
        <w:t xml:space="preserve">sklopu št. 2 </w:t>
      </w:r>
      <w:r w:rsidRPr="0019455E">
        <w:rPr>
          <w:rFonts w:ascii="Verdana" w:hAnsi="Verdana" w:cs="Arial"/>
          <w:b/>
          <w:sz w:val="18"/>
          <w:szCs w:val="18"/>
        </w:rPr>
        <w:t xml:space="preserve">Modularna baterijska vrtalka – </w:t>
      </w:r>
      <w:r>
        <w:rPr>
          <w:rFonts w:ascii="Verdana" w:hAnsi="Verdana" w:cs="Arial"/>
          <w:b/>
          <w:sz w:val="18"/>
          <w:szCs w:val="18"/>
        </w:rPr>
        <w:t>mala</w:t>
      </w:r>
      <w:r w:rsidRPr="0019455E">
        <w:rPr>
          <w:rFonts w:ascii="Verdana" w:hAnsi="Verdana" w:cs="Arial"/>
          <w:b/>
          <w:sz w:val="18"/>
          <w:szCs w:val="18"/>
        </w:rPr>
        <w:t xml:space="preserve"> (ORT</w:t>
      </w:r>
      <w:r w:rsidRPr="00471299">
        <w:rPr>
          <w:rFonts w:ascii="Verdana" w:hAnsi="Verdana" w:cs="Arial"/>
          <w:b/>
          <w:bCs/>
          <w:sz w:val="18"/>
          <w:szCs w:val="18"/>
        </w:rPr>
        <w:t>)</w:t>
      </w:r>
      <w:r w:rsidRPr="00471299">
        <w:rPr>
          <w:rFonts w:ascii="Verdana" w:hAnsi="Verdana" w:cs="Arial"/>
          <w:sz w:val="18"/>
          <w:szCs w:val="18"/>
        </w:rPr>
        <w:t>znaša:</w:t>
      </w:r>
    </w:p>
    <w:p w14:paraId="613916F3" w14:textId="77777777" w:rsidR="00B440D6" w:rsidRDefault="00B440D6" w:rsidP="00B440D6">
      <w:pPr>
        <w:pStyle w:val="Standard"/>
        <w:spacing w:line="240" w:lineRule="auto"/>
        <w:rPr>
          <w:rFonts w:ascii="Verdana" w:hAnsi="Verdana" w:cs="Arial"/>
          <w:sz w:val="18"/>
          <w:szCs w:val="18"/>
        </w:rPr>
      </w:pPr>
    </w:p>
    <w:p w14:paraId="66325FFC" w14:textId="77777777" w:rsidR="00B440D6" w:rsidRDefault="00B440D6" w:rsidP="00B440D6">
      <w:pPr>
        <w:pStyle w:val="Standard"/>
        <w:spacing w:line="240" w:lineRule="auto"/>
        <w:rPr>
          <w:rFonts w:ascii="Verdana" w:hAnsi="Verdana" w:cs="Arial"/>
          <w:sz w:val="18"/>
          <w:szCs w:val="18"/>
        </w:rPr>
      </w:pPr>
    </w:p>
    <w:p w14:paraId="35992302" w14:textId="77777777" w:rsidR="00B440D6" w:rsidRDefault="00B440D6" w:rsidP="00B440D6">
      <w:pPr>
        <w:pStyle w:val="Standard"/>
        <w:spacing w:line="240" w:lineRule="auto"/>
        <w:rPr>
          <w:rFonts w:ascii="Verdana" w:hAnsi="Verdana" w:cs="Arial"/>
          <w:sz w:val="18"/>
          <w:szCs w:val="18"/>
        </w:rPr>
      </w:pPr>
    </w:p>
    <w:tbl>
      <w:tblPr>
        <w:tblStyle w:val="Tabelamrea"/>
        <w:tblW w:w="1077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3260"/>
        <w:gridCol w:w="850"/>
        <w:gridCol w:w="993"/>
        <w:gridCol w:w="1559"/>
        <w:gridCol w:w="1702"/>
        <w:gridCol w:w="1702"/>
      </w:tblGrid>
      <w:tr w:rsidR="00B440D6" w:rsidRPr="00471299" w14:paraId="59135F5F" w14:textId="77777777" w:rsidTr="0037046A">
        <w:trPr>
          <w:trHeight w:val="612"/>
        </w:trPr>
        <w:tc>
          <w:tcPr>
            <w:tcW w:w="708" w:type="dxa"/>
            <w:shd w:val="clear" w:color="auto" w:fill="C5E0B3" w:themeFill="accent6" w:themeFillTint="66"/>
          </w:tcPr>
          <w:p w14:paraId="4EE0E31C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Št.</w:t>
            </w:r>
          </w:p>
        </w:tc>
        <w:tc>
          <w:tcPr>
            <w:tcW w:w="3260" w:type="dxa"/>
            <w:shd w:val="clear" w:color="auto" w:fill="C5E0B3" w:themeFill="accent6" w:themeFillTint="66"/>
          </w:tcPr>
          <w:p w14:paraId="24758BC8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Postavka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4C802CA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Enota mere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6C3D066F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Kol.</w:t>
            </w:r>
          </w:p>
        </w:tc>
        <w:tc>
          <w:tcPr>
            <w:tcW w:w="1559" w:type="dxa"/>
            <w:shd w:val="clear" w:color="auto" w:fill="C5E0B3" w:themeFill="accent6" w:themeFillTint="66"/>
          </w:tcPr>
          <w:p w14:paraId="7C2CCA6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Cena na EM brez DDV</w:t>
            </w:r>
          </w:p>
        </w:tc>
        <w:tc>
          <w:tcPr>
            <w:tcW w:w="1702" w:type="dxa"/>
            <w:shd w:val="clear" w:color="auto" w:fill="C5E0B3" w:themeFill="accent6" w:themeFillTint="66"/>
          </w:tcPr>
          <w:p w14:paraId="5D5CE76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Cena postavke brez DDV</w:t>
            </w:r>
          </w:p>
        </w:tc>
        <w:tc>
          <w:tcPr>
            <w:tcW w:w="1702" w:type="dxa"/>
            <w:shd w:val="clear" w:color="auto" w:fill="C5E0B3" w:themeFill="accent6" w:themeFillTint="66"/>
          </w:tcPr>
          <w:p w14:paraId="5025E6C8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Cena postavke z DDV</w:t>
            </w:r>
          </w:p>
        </w:tc>
      </w:tr>
      <w:tr w:rsidR="00B440D6" w:rsidRPr="00471299" w14:paraId="78EC90D8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573E9BBF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445DF">
              <w:rPr>
                <w:rFonts w:ascii="Verdana" w:hAnsi="Verdana" w:cs="Arial"/>
                <w:sz w:val="18"/>
                <w:szCs w:val="18"/>
              </w:rPr>
              <w:t>1.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17E9DF3B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OPREMA</w:t>
            </w:r>
          </w:p>
        </w:tc>
        <w:tc>
          <w:tcPr>
            <w:tcW w:w="1702" w:type="dxa"/>
            <w:shd w:val="clear" w:color="auto" w:fill="C5E0B3"/>
          </w:tcPr>
          <w:p w14:paraId="0225A30B" w14:textId="77777777" w:rsidR="00B440D6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B440D6" w:rsidRPr="00471299" w14:paraId="097BA4EF" w14:textId="77777777" w:rsidTr="0037046A">
        <w:trPr>
          <w:trHeight w:val="301"/>
        </w:trPr>
        <w:tc>
          <w:tcPr>
            <w:tcW w:w="708" w:type="dxa"/>
          </w:tcPr>
          <w:p w14:paraId="267DA2F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1.</w:t>
            </w:r>
            <w:r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3CE27956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Modularna baterijska vrtalka - mala</w:t>
            </w:r>
          </w:p>
        </w:tc>
        <w:tc>
          <w:tcPr>
            <w:tcW w:w="850" w:type="dxa"/>
          </w:tcPr>
          <w:p w14:paraId="57559F4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0ACC21C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54380DCE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05767B1F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D5DFB3A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56F2FFE8" w14:textId="77777777" w:rsidTr="0037046A">
        <w:trPr>
          <w:trHeight w:val="301"/>
        </w:trPr>
        <w:tc>
          <w:tcPr>
            <w:tcW w:w="708" w:type="dxa"/>
          </w:tcPr>
          <w:p w14:paraId="67731587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1.2.</w:t>
            </w:r>
          </w:p>
        </w:tc>
        <w:tc>
          <w:tcPr>
            <w:tcW w:w="6662" w:type="dxa"/>
            <w:gridSpan w:val="4"/>
          </w:tcPr>
          <w:p w14:paraId="450DB86E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SKUPAJ</w:t>
            </w:r>
          </w:p>
        </w:tc>
        <w:tc>
          <w:tcPr>
            <w:tcW w:w="1702" w:type="dxa"/>
          </w:tcPr>
          <w:p w14:paraId="3A692C61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FD84599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266F1B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60DE6ECF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435054E7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2.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7BD5F1CA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VZDRŽEVANJE*</w:t>
            </w:r>
          </w:p>
        </w:tc>
        <w:tc>
          <w:tcPr>
            <w:tcW w:w="1702" w:type="dxa"/>
            <w:shd w:val="clear" w:color="auto" w:fill="C5E0B3"/>
          </w:tcPr>
          <w:p w14:paraId="59A9C459" w14:textId="77777777" w:rsidR="00B440D6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B440D6" w:rsidRPr="00471299" w14:paraId="2C8CAB98" w14:textId="77777777" w:rsidTr="0037046A">
        <w:trPr>
          <w:trHeight w:val="301"/>
        </w:trPr>
        <w:tc>
          <w:tcPr>
            <w:tcW w:w="708" w:type="dxa"/>
          </w:tcPr>
          <w:p w14:paraId="504DEB4B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</w:rPr>
              <w:t>2.</w:t>
            </w:r>
            <w:r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58486BE5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Vzdrževanje</w:t>
            </w:r>
          </w:p>
        </w:tc>
        <w:tc>
          <w:tcPr>
            <w:tcW w:w="850" w:type="dxa"/>
          </w:tcPr>
          <w:p w14:paraId="6D600D4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leto</w:t>
            </w:r>
          </w:p>
        </w:tc>
        <w:tc>
          <w:tcPr>
            <w:tcW w:w="993" w:type="dxa"/>
          </w:tcPr>
          <w:p w14:paraId="18E9410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14:paraId="47701E87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350065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0104DFD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3D49D92E" w14:textId="77777777" w:rsidTr="0037046A">
        <w:trPr>
          <w:trHeight w:val="301"/>
        </w:trPr>
        <w:tc>
          <w:tcPr>
            <w:tcW w:w="708" w:type="dxa"/>
          </w:tcPr>
          <w:p w14:paraId="2B9FA10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2.2.</w:t>
            </w:r>
          </w:p>
        </w:tc>
        <w:tc>
          <w:tcPr>
            <w:tcW w:w="6662" w:type="dxa"/>
            <w:gridSpan w:val="4"/>
          </w:tcPr>
          <w:p w14:paraId="25F1C6AA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SKUPAJ</w:t>
            </w:r>
          </w:p>
        </w:tc>
        <w:tc>
          <w:tcPr>
            <w:tcW w:w="1702" w:type="dxa"/>
          </w:tcPr>
          <w:p w14:paraId="475F2CEB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294AFFF3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578A958E" w14:textId="77777777" w:rsidTr="0037046A">
        <w:trPr>
          <w:trHeight w:val="301"/>
        </w:trPr>
        <w:tc>
          <w:tcPr>
            <w:tcW w:w="708" w:type="dxa"/>
            <w:shd w:val="clear" w:color="auto" w:fill="C5E0B3"/>
          </w:tcPr>
          <w:p w14:paraId="551D93A0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 </w:t>
            </w:r>
            <w:r w:rsidRPr="00A014ED">
              <w:rPr>
                <w:rFonts w:ascii="Verdana" w:hAnsi="Verdana" w:cs="Arial"/>
                <w:sz w:val="18"/>
                <w:szCs w:val="18"/>
              </w:rPr>
              <w:t>3.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8364" w:type="dxa"/>
            <w:gridSpan w:val="5"/>
            <w:shd w:val="clear" w:color="auto" w:fill="C5E0B3"/>
          </w:tcPr>
          <w:p w14:paraId="6AB539C3" w14:textId="77777777" w:rsidR="00B440D6" w:rsidRPr="00471299" w:rsidRDefault="00B440D6" w:rsidP="0037046A">
            <w:pPr>
              <w:pStyle w:val="Standard"/>
              <w:jc w:val="left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POTROŠNI MATERIAL**</w:t>
            </w:r>
          </w:p>
        </w:tc>
        <w:tc>
          <w:tcPr>
            <w:tcW w:w="1702" w:type="dxa"/>
            <w:shd w:val="clear" w:color="auto" w:fill="C5E0B3"/>
          </w:tcPr>
          <w:p w14:paraId="4575E979" w14:textId="77777777" w:rsidR="00B440D6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4F3A9E63" w14:textId="77777777" w:rsidTr="0037046A">
        <w:trPr>
          <w:trHeight w:val="301"/>
        </w:trPr>
        <w:tc>
          <w:tcPr>
            <w:tcW w:w="708" w:type="dxa"/>
          </w:tcPr>
          <w:p w14:paraId="7A98572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3.1. </w:t>
            </w:r>
          </w:p>
        </w:tc>
        <w:tc>
          <w:tcPr>
            <w:tcW w:w="3260" w:type="dxa"/>
          </w:tcPr>
          <w:p w14:paraId="41555D72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46x19x0,60 mm</w:t>
            </w:r>
          </w:p>
        </w:tc>
        <w:tc>
          <w:tcPr>
            <w:tcW w:w="850" w:type="dxa"/>
          </w:tcPr>
          <w:p w14:paraId="02EEC14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1C7857C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420</w:t>
            </w:r>
          </w:p>
        </w:tc>
        <w:tc>
          <w:tcPr>
            <w:tcW w:w="1559" w:type="dxa"/>
          </w:tcPr>
          <w:p w14:paraId="4FCBD7CA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5A224C34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70D24F57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34A01CDA" w14:textId="77777777" w:rsidTr="0037046A">
        <w:trPr>
          <w:trHeight w:val="301"/>
        </w:trPr>
        <w:tc>
          <w:tcPr>
            <w:tcW w:w="708" w:type="dxa"/>
          </w:tcPr>
          <w:p w14:paraId="16DB177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3.2. </w:t>
            </w:r>
          </w:p>
        </w:tc>
        <w:tc>
          <w:tcPr>
            <w:tcW w:w="3260" w:type="dxa"/>
          </w:tcPr>
          <w:p w14:paraId="6E1F8EA9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22x15x0,60 mm</w:t>
            </w:r>
          </w:p>
        </w:tc>
        <w:tc>
          <w:tcPr>
            <w:tcW w:w="850" w:type="dxa"/>
          </w:tcPr>
          <w:p w14:paraId="4BB0DB3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5AD67D28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210</w:t>
            </w:r>
          </w:p>
        </w:tc>
        <w:tc>
          <w:tcPr>
            <w:tcW w:w="1559" w:type="dxa"/>
          </w:tcPr>
          <w:p w14:paraId="718C5FD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146968D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7C0A5D09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22C60743" w14:textId="77777777" w:rsidTr="0037046A">
        <w:trPr>
          <w:trHeight w:val="301"/>
        </w:trPr>
        <w:tc>
          <w:tcPr>
            <w:tcW w:w="708" w:type="dxa"/>
          </w:tcPr>
          <w:p w14:paraId="7D7FB753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3.3. </w:t>
            </w:r>
          </w:p>
        </w:tc>
        <w:tc>
          <w:tcPr>
            <w:tcW w:w="3260" w:type="dxa"/>
          </w:tcPr>
          <w:p w14:paraId="27A8ED14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28x3x0,60 mm</w:t>
            </w:r>
          </w:p>
        </w:tc>
        <w:tc>
          <w:tcPr>
            <w:tcW w:w="850" w:type="dxa"/>
          </w:tcPr>
          <w:p w14:paraId="169BF0E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7775C98C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210</w:t>
            </w:r>
          </w:p>
        </w:tc>
        <w:tc>
          <w:tcPr>
            <w:tcW w:w="1559" w:type="dxa"/>
          </w:tcPr>
          <w:p w14:paraId="7CC1F4D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37DA0AF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42E33DC8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19E1058F" w14:textId="77777777" w:rsidTr="0037046A">
        <w:trPr>
          <w:trHeight w:val="301"/>
        </w:trPr>
        <w:tc>
          <w:tcPr>
            <w:tcW w:w="708" w:type="dxa"/>
          </w:tcPr>
          <w:p w14:paraId="2211548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3.4.</w:t>
            </w:r>
          </w:p>
        </w:tc>
        <w:tc>
          <w:tcPr>
            <w:tcW w:w="3260" w:type="dxa"/>
          </w:tcPr>
          <w:p w14:paraId="0DE3B76D" w14:textId="77777777" w:rsidR="00B440D6" w:rsidRPr="00471299" w:rsidRDefault="00B440D6" w:rsidP="0037046A">
            <w:pPr>
              <w:pStyle w:val="Standar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22x10x1,00 mm</w:t>
            </w:r>
          </w:p>
        </w:tc>
        <w:tc>
          <w:tcPr>
            <w:tcW w:w="850" w:type="dxa"/>
          </w:tcPr>
          <w:p w14:paraId="74008CE9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542ACF50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210</w:t>
            </w:r>
          </w:p>
        </w:tc>
        <w:tc>
          <w:tcPr>
            <w:tcW w:w="1559" w:type="dxa"/>
          </w:tcPr>
          <w:p w14:paraId="096015E5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46349FE6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BE70CC0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7192D7F5" w14:textId="77777777" w:rsidTr="0037046A">
        <w:trPr>
          <w:trHeight w:val="301"/>
        </w:trPr>
        <w:tc>
          <w:tcPr>
            <w:tcW w:w="708" w:type="dxa"/>
          </w:tcPr>
          <w:p w14:paraId="689EF053" w14:textId="77777777" w:rsidR="00B440D6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bookmarkStart w:id="0" w:name="_Hlk228776213"/>
            <w:r>
              <w:rPr>
                <w:rFonts w:ascii="Verdana" w:hAnsi="Verdana" w:cs="Arial"/>
                <w:sz w:val="18"/>
                <w:szCs w:val="18"/>
              </w:rPr>
              <w:t>3.5.</w:t>
            </w:r>
          </w:p>
        </w:tc>
        <w:tc>
          <w:tcPr>
            <w:tcW w:w="3260" w:type="dxa"/>
          </w:tcPr>
          <w:p w14:paraId="347694E4" w14:textId="77777777" w:rsidR="00B440D6" w:rsidRDefault="00B440D6" w:rsidP="0037046A">
            <w:pPr>
              <w:pStyle w:val="Standard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Žagin list 55x15x1,00 mm</w:t>
            </w:r>
          </w:p>
        </w:tc>
        <w:tc>
          <w:tcPr>
            <w:tcW w:w="850" w:type="dxa"/>
          </w:tcPr>
          <w:p w14:paraId="443AC884" w14:textId="77777777" w:rsidR="00B440D6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kos</w:t>
            </w:r>
          </w:p>
        </w:tc>
        <w:tc>
          <w:tcPr>
            <w:tcW w:w="993" w:type="dxa"/>
          </w:tcPr>
          <w:p w14:paraId="1E2B5A0E" w14:textId="77777777" w:rsidR="00B440D6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420</w:t>
            </w:r>
          </w:p>
        </w:tc>
        <w:tc>
          <w:tcPr>
            <w:tcW w:w="1559" w:type="dxa"/>
          </w:tcPr>
          <w:p w14:paraId="002A865C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7A711E88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60AD4091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tr w:rsidR="00B440D6" w:rsidRPr="00471299" w14:paraId="4E73A8E7" w14:textId="77777777" w:rsidTr="0037046A">
        <w:trPr>
          <w:trHeight w:val="301"/>
        </w:trPr>
        <w:tc>
          <w:tcPr>
            <w:tcW w:w="708" w:type="dxa"/>
          </w:tcPr>
          <w:p w14:paraId="2973D7AD" w14:textId="77777777" w:rsidR="00B440D6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3.6. </w:t>
            </w:r>
          </w:p>
        </w:tc>
        <w:tc>
          <w:tcPr>
            <w:tcW w:w="6662" w:type="dxa"/>
            <w:gridSpan w:val="4"/>
          </w:tcPr>
          <w:p w14:paraId="5C25E37C" w14:textId="77777777" w:rsidR="00B440D6" w:rsidRPr="00471299" w:rsidRDefault="00B440D6" w:rsidP="0037046A">
            <w:pPr>
              <w:pStyle w:val="Standard"/>
              <w:jc w:val="lef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>SKUPAJ</w:t>
            </w:r>
          </w:p>
        </w:tc>
        <w:tc>
          <w:tcPr>
            <w:tcW w:w="1702" w:type="dxa"/>
          </w:tcPr>
          <w:p w14:paraId="3494EB82" w14:textId="77777777" w:rsidR="00B440D6" w:rsidRPr="00471299" w:rsidRDefault="00B440D6" w:rsidP="0037046A">
            <w:pPr>
              <w:pStyle w:val="Standar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  <w:tc>
          <w:tcPr>
            <w:tcW w:w="1702" w:type="dxa"/>
          </w:tcPr>
          <w:p w14:paraId="501B9D70" w14:textId="77777777" w:rsidR="00B440D6" w:rsidRPr="00471299" w:rsidRDefault="00B440D6" w:rsidP="0037046A">
            <w:pPr>
              <w:pStyle w:val="Standard"/>
              <w:jc w:val="center"/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pP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0466B3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</w:p>
        </w:tc>
      </w:tr>
      <w:bookmarkEnd w:id="0"/>
    </w:tbl>
    <w:p w14:paraId="4623903E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5D616AB2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  <w:r>
        <w:rPr>
          <w:rFonts w:ascii="Verdana" w:hAnsi="Verdana" w:cs="Arial"/>
          <w:color w:val="000000" w:themeColor="text1"/>
          <w:sz w:val="18"/>
          <w:szCs w:val="18"/>
        </w:rPr>
        <w:t>Specifikacije potrošnega materiala:</w:t>
      </w:r>
    </w:p>
    <w:p w14:paraId="7D471623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2B293700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  <w:bookmarkStart w:id="1" w:name="_Hlk228778667"/>
      <w:r>
        <w:rPr>
          <w:rFonts w:eastAsia="Times New Roman"/>
          <w:b w:val="0"/>
          <w:color w:val="000000" w:themeColor="text1"/>
          <w:spacing w:val="1"/>
          <w:sz w:val="18"/>
          <w:szCs w:val="18"/>
          <w:lang w:eastAsia="sl-SI"/>
        </w:rPr>
        <w:t>*</w:t>
      </w:r>
      <w:r w:rsidRPr="00D80142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Pr="0050619C">
        <w:rPr>
          <w:sz w:val="18"/>
          <w:szCs w:val="18"/>
        </w:rPr>
        <w:t>roizvajalec predpisuje  Servisni Pregled</w:t>
      </w:r>
      <w:r>
        <w:rPr>
          <w:sz w:val="18"/>
          <w:szCs w:val="18"/>
        </w:rPr>
        <w:t xml:space="preserve"> po navodilih proizvajalca</w:t>
      </w:r>
      <w:r w:rsidRPr="0050619C">
        <w:rPr>
          <w:sz w:val="18"/>
          <w:szCs w:val="18"/>
        </w:rPr>
        <w:t xml:space="preserve">, ki se izvaja </w:t>
      </w:r>
      <w:r>
        <w:rPr>
          <w:sz w:val="18"/>
          <w:szCs w:val="18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2" w:name="Besedilo84"/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bookmarkEnd w:id="2"/>
      <w:r w:rsidRPr="0050619C">
        <w:rPr>
          <w:sz w:val="18"/>
          <w:szCs w:val="18"/>
        </w:rPr>
        <w:t>-krat letno.</w:t>
      </w:r>
    </w:p>
    <w:p w14:paraId="672FBF42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</w:p>
    <w:p w14:paraId="2DC93306" w14:textId="77777777" w:rsidR="00B440D6" w:rsidRDefault="00B440D6" w:rsidP="00B440D6">
      <w:pPr>
        <w:pStyle w:val="Slog2"/>
        <w:shd w:val="clear" w:color="auto" w:fill="auto"/>
        <w:spacing w:before="0" w:after="0"/>
        <w:outlineLvl w:val="9"/>
        <w:rPr>
          <w:sz w:val="18"/>
          <w:szCs w:val="18"/>
        </w:rPr>
      </w:pPr>
      <w:r>
        <w:rPr>
          <w:sz w:val="18"/>
          <w:szCs w:val="18"/>
        </w:rPr>
        <w:t>*</w:t>
      </w:r>
      <w:r w:rsidRPr="00144984">
        <w:rPr>
          <w:sz w:val="18"/>
          <w:szCs w:val="18"/>
        </w:rPr>
        <w:t>V primeru, da vzdrževanje ni predvideno, ponudnik predloži izjavo proizvajalca (v slovenskem jeziku oz. uradno prevedeno in notarsko overjeno)</w:t>
      </w:r>
      <w:r>
        <w:rPr>
          <w:sz w:val="18"/>
          <w:szCs w:val="18"/>
        </w:rPr>
        <w:t xml:space="preserve">. Ponudnik v tem primeru pod točko 2.1 in 2.2. vpiše vrednost 0, v predračunu pa v vsakem primeru izpolni polja o ceni delovne ure in enkratnem prihodu na lokacijo naročnika (v spodnjem delu predračuna). </w:t>
      </w:r>
    </w:p>
    <w:bookmarkEnd w:id="1"/>
    <w:p w14:paraId="1AB7442D" w14:textId="77777777" w:rsidR="00B440D6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03BF2168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b/>
          <w:color w:val="000000" w:themeColor="text1"/>
          <w:spacing w:val="1"/>
          <w:sz w:val="18"/>
          <w:szCs w:val="18"/>
          <w:lang w:eastAsia="sl-SI"/>
        </w:rPr>
      </w:pPr>
    </w:p>
    <w:p w14:paraId="567148F4" w14:textId="77777777" w:rsidR="00B440D6" w:rsidRPr="008810DA" w:rsidRDefault="00B440D6" w:rsidP="00B440D6">
      <w:pPr>
        <w:pStyle w:val="Standard"/>
        <w:shd w:val="clear" w:color="auto" w:fill="FFFFFF"/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</w:pPr>
      <w:r w:rsidRPr="008810DA"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*</w:t>
      </w:r>
      <w:r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*</w:t>
      </w:r>
      <w:r w:rsidRPr="008810DA">
        <w:rPr>
          <w:rFonts w:ascii="Verdana" w:eastAsia="Times New Roman" w:hAnsi="Verdana" w:cs="Arial"/>
          <w:b/>
          <w:bCs/>
          <w:color w:val="000000" w:themeColor="text1"/>
          <w:spacing w:val="1"/>
          <w:sz w:val="18"/>
          <w:szCs w:val="18"/>
          <w:lang w:eastAsia="sl-SI"/>
        </w:rPr>
        <w:t>ponudniki predložijo k predračunu potrošnega materiala seznam žaginih listov(z navedbo proizvajalca, originalnim nazivom proizvajalca, velikostjo oz. dimenzijo medicinskega pripomočka, katalogno številko in velikostjo pakiranja (število kosov v pakiranju)), ki so naročniku na voljo dodatno za enako ceno, kot je navedena v predračunu za pozicijo:3.1, 3.2, 3.3, 3.4 in 3.5.</w:t>
      </w:r>
    </w:p>
    <w:p w14:paraId="53089EFE" w14:textId="77777777" w:rsidR="00B440D6" w:rsidRPr="00471299" w:rsidRDefault="00B440D6" w:rsidP="00B440D6">
      <w:pPr>
        <w:pStyle w:val="Standard"/>
        <w:widowControl w:val="0"/>
        <w:shd w:val="clear" w:color="auto" w:fill="FFFFFF"/>
        <w:rPr>
          <w:rFonts w:ascii="Verdana" w:eastAsia="Times New Roman" w:hAnsi="Verdana" w:cs="Arial"/>
          <w:color w:val="000000" w:themeColor="text1"/>
          <w:spacing w:val="1"/>
          <w:sz w:val="18"/>
          <w:szCs w:val="18"/>
          <w:lang w:eastAsia="sl-SI"/>
        </w:rPr>
      </w:pPr>
    </w:p>
    <w:tbl>
      <w:tblPr>
        <w:tblW w:w="9072" w:type="dxa"/>
        <w:tblInd w:w="7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B440D6" w:rsidRPr="00471299" w14:paraId="4DF181DD" w14:textId="77777777" w:rsidTr="0037046A">
        <w:trPr>
          <w:trHeight w:val="535"/>
        </w:trPr>
        <w:tc>
          <w:tcPr>
            <w:tcW w:w="907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854C3" w14:textId="77777777" w:rsidR="00B440D6" w:rsidRPr="00471299" w:rsidRDefault="00B440D6" w:rsidP="0037046A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C5E0B3" w:themeFill="accent6" w:themeFillTint="66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hAnsi="Verdana" w:cs="Arial"/>
                <w:sz w:val="18"/>
                <w:szCs w:val="18"/>
                <w:shd w:val="clear" w:color="auto" w:fill="C5E0B3"/>
              </w:rPr>
              <w:t xml:space="preserve">Skupna ponudbena cena (seštevek zgornjih postavk) za </w:t>
            </w:r>
            <w:r w:rsidRPr="00471299">
              <w:rPr>
                <w:rFonts w:ascii="Verdana" w:hAnsi="Verdana" w:cs="Arial"/>
                <w:b/>
                <w:bCs/>
                <w:sz w:val="18"/>
                <w:szCs w:val="18"/>
                <w:shd w:val="clear" w:color="auto" w:fill="C5E0B3"/>
              </w:rPr>
              <w:t xml:space="preserve">sklop št. 2 </w:t>
            </w:r>
            <w:r w:rsidRPr="00471299">
              <w:rPr>
                <w:rFonts w:ascii="Verdana" w:hAnsi="Verdana" w:cs="Arial"/>
                <w:sz w:val="18"/>
                <w:szCs w:val="18"/>
                <w:shd w:val="clear" w:color="auto" w:fill="C5E0B3"/>
              </w:rPr>
              <w:t>znaša</w:t>
            </w:r>
            <w:r w:rsidRPr="00471299">
              <w:rPr>
                <w:rFonts w:ascii="Verdana" w:hAnsi="Verdana" w:cs="Arial"/>
                <w:sz w:val="18"/>
                <w:szCs w:val="18"/>
              </w:rPr>
              <w:t>:</w:t>
            </w:r>
          </w:p>
          <w:p w14:paraId="7C68722F" w14:textId="77777777" w:rsidR="00B440D6" w:rsidRPr="00471299" w:rsidRDefault="00B440D6" w:rsidP="0037046A">
            <w:pPr>
              <w:pStyle w:val="Standard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C5E0B3" w:themeFill="accent6" w:themeFillTint="66"/>
              <w:jc w:val="lef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440D6" w:rsidRPr="00471299" w14:paraId="156409F2" w14:textId="77777777" w:rsidTr="0037046A">
        <w:trPr>
          <w:trHeight w:val="600"/>
        </w:trPr>
        <w:tc>
          <w:tcPr>
            <w:tcW w:w="4252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0FE0D0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eastAsia="Times New Roman" w:hAnsi="Verdana" w:cs="Arial"/>
                <w:color w:val="000000"/>
                <w:spacing w:val="-2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Arial"/>
                <w:color w:val="000000"/>
                <w:spacing w:val="-2"/>
                <w:sz w:val="18"/>
                <w:szCs w:val="18"/>
                <w:lang w:eastAsia="sl-SI"/>
              </w:rPr>
              <w:t>Skupna ponudbena cena brez DDV</w:t>
            </w:r>
          </w:p>
        </w:tc>
        <w:tc>
          <w:tcPr>
            <w:tcW w:w="482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D306A20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  <w:tr w:rsidR="00B440D6" w:rsidRPr="00471299" w14:paraId="0798890A" w14:textId="77777777" w:rsidTr="0037046A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9DE44DB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  <w:t xml:space="preserve">DDV 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sl-SI"/>
              </w:rPr>
              <w:t>%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F046B63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  <w:tr w:rsidR="00B440D6" w:rsidRPr="00471299" w14:paraId="098ED604" w14:textId="77777777" w:rsidTr="0037046A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CDF078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rPr>
                <w:rFonts w:ascii="Verdana" w:hAnsi="Verdana" w:cs="Arial"/>
                <w:sz w:val="18"/>
                <w:szCs w:val="18"/>
              </w:rPr>
            </w:pPr>
            <w:r w:rsidRPr="00471299">
              <w:rPr>
                <w:rFonts w:ascii="Verdana" w:eastAsia="Times New Roman" w:hAnsi="Verdana" w:cs="Arial"/>
                <w:color w:val="000000"/>
                <w:spacing w:val="-1"/>
                <w:sz w:val="18"/>
                <w:szCs w:val="18"/>
                <w:lang w:eastAsia="sl-SI"/>
              </w:rPr>
              <w:t>Skupna ponudbena cena z DDV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8EE909" w14:textId="77777777" w:rsidR="00B440D6" w:rsidRPr="00471299" w:rsidRDefault="00B440D6" w:rsidP="0037046A">
            <w:pPr>
              <w:pStyle w:val="Standard"/>
              <w:widowControl w:val="0"/>
              <w:shd w:val="clear" w:color="auto" w:fill="FFFFFF"/>
              <w:jc w:val="right"/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</w:pP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kern w:val="3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fldChar w:fldCharType="end"/>
            </w:r>
            <w:r w:rsidRPr="00471299">
              <w:rPr>
                <w:rFonts w:ascii="Verdana" w:eastAsia="Times New Roman" w:hAnsi="Verdana" w:cs="Tahoma"/>
                <w:color w:val="000000"/>
                <w:kern w:val="3"/>
                <w:sz w:val="18"/>
                <w:szCs w:val="18"/>
              </w:rPr>
              <w:t xml:space="preserve">  </w:t>
            </w:r>
            <w:r w:rsidRPr="00471299">
              <w:rPr>
                <w:rFonts w:ascii="Verdana" w:eastAsia="Times New Roman" w:hAnsi="Verdana" w:cs="Arial"/>
                <w:sz w:val="18"/>
                <w:szCs w:val="18"/>
                <w:lang w:eastAsia="sl-SI"/>
              </w:rPr>
              <w:t>EUR</w:t>
            </w:r>
          </w:p>
        </w:tc>
      </w:tr>
    </w:tbl>
    <w:p w14:paraId="47B51678" w14:textId="77777777" w:rsidR="00B440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92BCA38" w14:textId="77777777" w:rsidR="00B440D6" w:rsidRPr="00B874A0" w:rsidRDefault="00B440D6" w:rsidP="00B440D6">
      <w:pPr>
        <w:shd w:val="clear" w:color="auto" w:fill="FFFFFF"/>
        <w:tabs>
          <w:tab w:val="left" w:leader="underscore" w:pos="5280"/>
          <w:tab w:val="left" w:leader="underscore" w:pos="5962"/>
        </w:tabs>
        <w:autoSpaceDN w:val="0"/>
        <w:spacing w:after="0" w:line="276" w:lineRule="auto"/>
        <w:ind w:right="6"/>
        <w:jc w:val="both"/>
        <w:rPr>
          <w:rFonts w:ascii="Verdana" w:eastAsia="Calibri" w:hAnsi="Verdana" w:cs="Arial"/>
          <w:color w:val="000000" w:themeColor="text1"/>
          <w:kern w:val="3"/>
          <w:sz w:val="18"/>
          <w:szCs w:val="18"/>
          <w:lang w:eastAsia="zh-CN"/>
        </w:rPr>
      </w:pPr>
      <w:r w:rsidRPr="00B874A0">
        <w:rPr>
          <w:rFonts w:ascii="Verdana" w:eastAsia="Calibri" w:hAnsi="Verdana" w:cs="Arial"/>
          <w:color w:val="000000" w:themeColor="text1"/>
          <w:kern w:val="3"/>
          <w:sz w:val="18"/>
          <w:szCs w:val="18"/>
          <w:lang w:eastAsia="zh-CN"/>
        </w:rPr>
        <w:t xml:space="preserve">Ponudbena cena dodatnih storitev za </w:t>
      </w:r>
      <w:r w:rsidRPr="00B874A0">
        <w:rPr>
          <w:rFonts w:ascii="Verdana" w:eastAsia="Calibri" w:hAnsi="Verdana" w:cs="Arial"/>
          <w:b/>
          <w:color w:val="000000" w:themeColor="text1"/>
          <w:kern w:val="3"/>
          <w:sz w:val="18"/>
          <w:szCs w:val="18"/>
          <w:lang w:eastAsia="zh-CN"/>
        </w:rPr>
        <w:t>vse sklope</w:t>
      </w:r>
      <w:r w:rsidRPr="00B874A0">
        <w:rPr>
          <w:rFonts w:ascii="Verdana" w:eastAsia="Calibri" w:hAnsi="Verdana" w:cs="Arial"/>
          <w:color w:val="000000" w:themeColor="text1"/>
          <w:kern w:val="3"/>
          <w:sz w:val="18"/>
          <w:szCs w:val="18"/>
          <w:lang w:eastAsia="zh-CN"/>
        </w:rPr>
        <w:t xml:space="preserve"> znaša:</w:t>
      </w:r>
    </w:p>
    <w:p w14:paraId="6FF98AE7" w14:textId="77777777" w:rsidR="00B440D6" w:rsidRPr="00B874A0" w:rsidRDefault="00B440D6" w:rsidP="00B440D6">
      <w:pPr>
        <w:shd w:val="clear" w:color="auto" w:fill="FFFFFF"/>
        <w:tabs>
          <w:tab w:val="left" w:leader="underscore" w:pos="5280"/>
          <w:tab w:val="left" w:leader="underscore" w:pos="5962"/>
        </w:tabs>
        <w:autoSpaceDN w:val="0"/>
        <w:spacing w:after="0" w:line="276" w:lineRule="auto"/>
        <w:ind w:right="6"/>
        <w:jc w:val="both"/>
        <w:rPr>
          <w:rFonts w:ascii="Verdana" w:eastAsia="Calibri" w:hAnsi="Verdana" w:cs="Arial"/>
          <w:color w:val="000000" w:themeColor="text1"/>
          <w:kern w:val="3"/>
          <w:sz w:val="18"/>
          <w:szCs w:val="18"/>
          <w:lang w:eastAsia="zh-CN"/>
        </w:rPr>
      </w:pPr>
    </w:p>
    <w:tbl>
      <w:tblPr>
        <w:tblStyle w:val="Tabelamrea1"/>
        <w:tblW w:w="10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7"/>
        <w:gridCol w:w="4010"/>
        <w:gridCol w:w="1060"/>
        <w:gridCol w:w="2380"/>
        <w:gridCol w:w="2249"/>
      </w:tblGrid>
      <w:tr w:rsidR="00B440D6" w:rsidRPr="00B874A0" w14:paraId="1C015FB6" w14:textId="77777777" w:rsidTr="0037046A">
        <w:trPr>
          <w:trHeight w:val="70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352A179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4098BFB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Postavka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4BDAAD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EM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210E50F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Cena na EM v EUR brez DDV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D302B7E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Cena na EM v EUR z DDV</w:t>
            </w:r>
          </w:p>
        </w:tc>
      </w:tr>
      <w:tr w:rsidR="00B440D6" w:rsidRPr="00B874A0" w14:paraId="354AB85C" w14:textId="77777777" w:rsidTr="0037046A">
        <w:trPr>
          <w:trHeight w:val="30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98EA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both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3401" w14:textId="77777777" w:rsidR="00B440D6" w:rsidRPr="00B874A0" w:rsidRDefault="00B440D6" w:rsidP="0037046A">
            <w:pPr>
              <w:widowControl/>
              <w:spacing w:line="276" w:lineRule="auto"/>
              <w:ind w:right="6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 xml:space="preserve">Delovna ura popravila opreme v </w:t>
            </w:r>
            <w:proofErr w:type="spellStart"/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pogarancijski</w:t>
            </w:r>
            <w:proofErr w:type="spellEnd"/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 xml:space="preserve"> dobi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2E4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Ura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D738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045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B440D6" w:rsidRPr="00A00FD6" w14:paraId="77C02F3E" w14:textId="77777777" w:rsidTr="0037046A">
        <w:trPr>
          <w:trHeight w:val="30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D7A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both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2CF" w14:textId="77777777" w:rsidR="00B440D6" w:rsidRPr="00A00FD6" w:rsidRDefault="00B440D6" w:rsidP="0037046A">
            <w:pPr>
              <w:widowControl/>
              <w:spacing w:line="276" w:lineRule="auto"/>
              <w:ind w:right="6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 xml:space="preserve">Stroški enkratnega obiska v zvezi s popravili opreme v </w:t>
            </w:r>
            <w:proofErr w:type="spellStart"/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pogarancijski</w:t>
            </w:r>
            <w:proofErr w:type="spellEnd"/>
            <w:r w:rsidRPr="00B874A0"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 xml:space="preserve"> dobi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F99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Obisk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569A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980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</w:tr>
      <w:tr w:rsidR="00B440D6" w:rsidRPr="00A00FD6" w14:paraId="769FD206" w14:textId="77777777" w:rsidTr="0037046A">
        <w:trPr>
          <w:trHeight w:val="30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55F" w14:textId="77777777" w:rsidR="00B440D6" w:rsidRPr="00B874A0" w:rsidRDefault="00B440D6" w:rsidP="0037046A">
            <w:pPr>
              <w:widowControl/>
              <w:spacing w:line="276" w:lineRule="auto"/>
              <w:ind w:right="6"/>
              <w:jc w:val="both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D20" w14:textId="77777777" w:rsidR="00B440D6" w:rsidRPr="00B874A0" w:rsidRDefault="00B440D6" w:rsidP="0037046A">
            <w:pPr>
              <w:widowControl/>
              <w:spacing w:line="276" w:lineRule="auto"/>
              <w:ind w:right="6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>Kilometrina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86A2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>
              <w:rPr>
                <w:rFonts w:ascii="Verdana" w:eastAsia="Calibri" w:hAnsi="Verdana" w:cs="Arial"/>
                <w:sz w:val="18"/>
                <w:szCs w:val="18"/>
                <w:lang w:eastAsia="zh-CN"/>
              </w:rPr>
              <w:t xml:space="preserve">Km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ECE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963" w14:textId="77777777" w:rsidR="00B440D6" w:rsidRPr="00A00FD6" w:rsidRDefault="00B440D6" w:rsidP="0037046A">
            <w:pPr>
              <w:widowControl/>
              <w:spacing w:line="276" w:lineRule="auto"/>
              <w:ind w:right="6"/>
              <w:jc w:val="center"/>
              <w:rPr>
                <w:rFonts w:ascii="Verdana" w:eastAsia="Calibri" w:hAnsi="Verdana" w:cs="Arial"/>
                <w:sz w:val="18"/>
                <w:szCs w:val="18"/>
                <w:lang w:eastAsia="zh-CN"/>
              </w:rPr>
            </w:pP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separate"/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471299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6C492225" w14:textId="77777777" w:rsidR="00B440D6" w:rsidRPr="00A00FD6" w:rsidRDefault="00B440D6" w:rsidP="00B440D6">
      <w:pPr>
        <w:shd w:val="clear" w:color="auto" w:fill="FFFFFF"/>
        <w:tabs>
          <w:tab w:val="left" w:leader="underscore" w:pos="5280"/>
          <w:tab w:val="left" w:leader="underscore" w:pos="5962"/>
        </w:tabs>
        <w:autoSpaceDN w:val="0"/>
        <w:spacing w:after="0" w:line="276" w:lineRule="auto"/>
        <w:ind w:right="6"/>
        <w:jc w:val="both"/>
        <w:rPr>
          <w:rFonts w:ascii="Verdana" w:eastAsia="Calibri" w:hAnsi="Verdana" w:cs="Arial"/>
          <w:color w:val="000000" w:themeColor="text1"/>
          <w:kern w:val="3"/>
          <w:sz w:val="18"/>
          <w:szCs w:val="18"/>
          <w:lang w:eastAsia="zh-CN"/>
        </w:rPr>
      </w:pPr>
    </w:p>
    <w:p w14:paraId="4CAFC9EB" w14:textId="77777777" w:rsidR="00B440D6" w:rsidRPr="00A00F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0EE22C8B" w14:textId="77777777" w:rsidR="00B440D6" w:rsidRPr="00A00F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15D380C1" w14:textId="77777777" w:rsidR="00B440D6" w:rsidRPr="00A00F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color w:val="000000" w:themeColor="text1"/>
          <w:sz w:val="18"/>
          <w:szCs w:val="18"/>
        </w:rPr>
      </w:pPr>
    </w:p>
    <w:p w14:paraId="6DFF1EB0" w14:textId="77777777" w:rsidR="00B440D6" w:rsidRPr="00A00FD6" w:rsidRDefault="00B440D6" w:rsidP="00B440D6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="Verdana" w:hAnsi="Verdana" w:cs="Arial"/>
          <w:sz w:val="18"/>
          <w:szCs w:val="18"/>
        </w:rPr>
      </w:pPr>
      <w:r w:rsidRPr="00A00FD6">
        <w:rPr>
          <w:rFonts w:ascii="Verdana" w:hAnsi="Verdana" w:cs="Arial"/>
          <w:bCs/>
          <w:color w:val="000000" w:themeColor="text1"/>
          <w:sz w:val="18"/>
          <w:szCs w:val="18"/>
        </w:rPr>
        <w:t>Z oddajo ponudbe potrjujemo, da bomo naročilo izpolnili na način in pod pogoji, kot so navedeni v razpisni dokumentaciji, vključno s Tehničnimi specifikacijami, Projektno nalogo in osnutkom Pogodbe.</w:t>
      </w:r>
    </w:p>
    <w:p w14:paraId="6F493714" w14:textId="77777777" w:rsidR="00B440D6" w:rsidRPr="00A00FD6" w:rsidRDefault="00B440D6" w:rsidP="00B440D6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6D2DEE4" w14:textId="77777777" w:rsidR="00B440D6" w:rsidRPr="00A00FD6" w:rsidRDefault="00B440D6" w:rsidP="00B440D6">
      <w:pPr>
        <w:pStyle w:val="Standard"/>
        <w:widowControl w:val="0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42BDCEEF" w14:textId="77777777" w:rsidR="00B440D6" w:rsidRPr="00A00FD6" w:rsidRDefault="00B440D6" w:rsidP="00B440D6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A00FD6">
        <w:rPr>
          <w:rFonts w:ascii="Verdana" w:eastAsia="Times New Roman" w:hAnsi="Verdana" w:cs="Arial"/>
          <w:sz w:val="18"/>
          <w:szCs w:val="18"/>
          <w:lang w:eastAsia="sl-SI"/>
        </w:rPr>
        <w:t>Datum: _____________________                             Žig in podpis odgovorne osebe:</w:t>
      </w:r>
    </w:p>
    <w:p w14:paraId="06B87534" w14:textId="77777777" w:rsidR="00B440D6" w:rsidRPr="00A00FD6" w:rsidRDefault="00B440D6" w:rsidP="00B440D6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6D74FF37" w14:textId="77777777" w:rsidR="00B440D6" w:rsidRPr="00A00FD6" w:rsidRDefault="00B440D6" w:rsidP="00B440D6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3C6FCB14" w14:textId="77777777" w:rsidR="00B440D6" w:rsidRPr="00A00FD6" w:rsidRDefault="00B440D6" w:rsidP="00B440D6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27CE9FE6" w14:textId="77777777" w:rsidR="00B440D6" w:rsidRPr="00A00FD6" w:rsidRDefault="00B440D6" w:rsidP="00B440D6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6D15EDB3" w14:textId="097E99A2" w:rsidR="00B440D6" w:rsidRPr="00B440D6" w:rsidRDefault="00B440D6" w:rsidP="00B440D6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  <w:sectPr w:rsidR="00B440D6" w:rsidRPr="00B440D6" w:rsidSect="00CC182C">
          <w:pgSz w:w="16838" w:h="11906" w:orient="landscape"/>
          <w:pgMar w:top="1418" w:right="1418" w:bottom="1418" w:left="851" w:header="0" w:footer="709" w:gutter="0"/>
          <w:cols w:space="708"/>
          <w:formProt w:val="0"/>
          <w:titlePg/>
          <w:docGrid w:linePitch="100" w:charSpace="4096"/>
        </w:sectPr>
      </w:pP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A00FD6">
        <w:rPr>
          <w:rFonts w:ascii="Verdana" w:eastAsia="Times New Roman" w:hAnsi="Verdana" w:cs="Arial"/>
          <w:i/>
          <w:sz w:val="18"/>
          <w:szCs w:val="18"/>
          <w:lang w:eastAsia="sl-SI"/>
        </w:rPr>
        <w:tab/>
        <w:t>_______________________________</w:t>
      </w:r>
    </w:p>
    <w:p w14:paraId="3454B5D3" w14:textId="77777777" w:rsidR="00263813" w:rsidRDefault="00263813"/>
    <w:sectPr w:rsidR="00263813" w:rsidSect="00B440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0D6"/>
    <w:rsid w:val="00263813"/>
    <w:rsid w:val="00B4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970F"/>
  <w15:chartTrackingRefBased/>
  <w15:docId w15:val="{7198FBAE-4256-4483-94B0-3A89CD02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40D6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Naslov1">
    <w:name w:val="heading 1"/>
    <w:basedOn w:val="Standard"/>
    <w:next w:val="Navaden"/>
    <w:link w:val="Naslov1Znak"/>
    <w:uiPriority w:val="9"/>
    <w:qFormat/>
    <w:rsid w:val="00B440D6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440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440D6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B440D6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elamrea">
    <w:name w:val="Table Grid"/>
    <w:basedOn w:val="Navadnatabela"/>
    <w:uiPriority w:val="39"/>
    <w:rsid w:val="00B440D6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B440D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log2Znak">
    <w:name w:val="Slog2 Znak"/>
    <w:link w:val="Slog2"/>
    <w:locked/>
    <w:rsid w:val="00B440D6"/>
    <w:rPr>
      <w:rFonts w:ascii="Verdana" w:hAnsi="Verdana" w:cs="Arial"/>
      <w:b/>
      <w:bCs/>
      <w:color w:val="000000"/>
      <w:sz w:val="24"/>
      <w:szCs w:val="24"/>
      <w:shd w:val="clear" w:color="auto" w:fill="99CC00"/>
    </w:rPr>
  </w:style>
  <w:style w:type="paragraph" w:customStyle="1" w:styleId="Slog2">
    <w:name w:val="Slog2"/>
    <w:basedOn w:val="Naslov2"/>
    <w:link w:val="Slog2Znak"/>
    <w:rsid w:val="00B440D6"/>
    <w:pPr>
      <w:keepLines w:val="0"/>
      <w:widowControl/>
      <w:shd w:val="clear" w:color="auto" w:fill="99CC00"/>
      <w:suppressAutoHyphens w:val="0"/>
      <w:spacing w:before="240" w:after="60" w:line="240" w:lineRule="auto"/>
      <w:jc w:val="both"/>
      <w:textAlignment w:val="auto"/>
    </w:pPr>
    <w:rPr>
      <w:rFonts w:ascii="Verdana" w:eastAsiaTheme="minorHAnsi" w:hAnsi="Verdana" w:cs="Arial"/>
      <w:b/>
      <w:bCs/>
      <w:color w:val="000000"/>
      <w:kern w:val="0"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440D6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876</Words>
  <Characters>4995</Characters>
  <Application>Microsoft Office Word</Application>
  <DocSecurity>0</DocSecurity>
  <Lines>41</Lines>
  <Paragraphs>11</Paragraphs>
  <ScaleCrop>false</ScaleCrop>
  <Company>SBNG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Močnik</dc:creator>
  <cp:keywords/>
  <dc:description/>
  <cp:lastModifiedBy>Borut Močnik</cp:lastModifiedBy>
  <cp:revision>1</cp:revision>
  <dcterms:created xsi:type="dcterms:W3CDTF">2026-06-09T05:14:00Z</dcterms:created>
  <dcterms:modified xsi:type="dcterms:W3CDTF">2026-06-09T05:15:00Z</dcterms:modified>
</cp:coreProperties>
</file>